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72" w:rsidRPr="006A0B84" w:rsidRDefault="002A1372" w:rsidP="00E9530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Сценарий праздничного концерта, посвященного Дню Победы </w:t>
      </w:r>
      <w:r w:rsidR="00F4076B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  <w:t>«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Дорогою войны</w:t>
      </w:r>
      <w:r w:rsidR="00F4076B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»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 9 мая 20</w:t>
      </w:r>
      <w:r w:rsidR="000F6AA1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1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7г.</w:t>
      </w:r>
    </w:p>
    <w:p w:rsidR="006349BE" w:rsidRPr="006A0B84" w:rsidRDefault="006349BE" w:rsidP="00020EDF">
      <w:pPr>
        <w:pStyle w:val="a3"/>
        <w:spacing w:before="0" w:beforeAutospacing="0" w:after="0" w:afterAutospacing="0"/>
        <w:rPr>
          <w:i/>
          <w:color w:val="000000" w:themeColor="text1"/>
          <w:sz w:val="20"/>
          <w:szCs w:val="20"/>
        </w:rPr>
      </w:pPr>
      <w:proofErr w:type="gramStart"/>
      <w:r w:rsidRPr="006A0B84">
        <w:rPr>
          <w:i/>
          <w:color w:val="000000" w:themeColor="text1"/>
          <w:sz w:val="20"/>
          <w:szCs w:val="20"/>
          <w:highlight w:val="yellow"/>
        </w:rPr>
        <w:t>Фан-фары</w:t>
      </w:r>
      <w:proofErr w:type="gramEnd"/>
      <w:r w:rsidRPr="006A0B84">
        <w:rPr>
          <w:i/>
          <w:color w:val="000000" w:themeColor="text1"/>
          <w:sz w:val="20"/>
          <w:szCs w:val="20"/>
          <w:highlight w:val="yellow"/>
        </w:rPr>
        <w:t>.</w:t>
      </w:r>
    </w:p>
    <w:p w:rsidR="006349BE" w:rsidRPr="006A0B84" w:rsidRDefault="006F4258" w:rsidP="00020EDF">
      <w:pPr>
        <w:pStyle w:val="a3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1СЛАЙД </w:t>
      </w:r>
      <w:r w:rsidR="006349BE" w:rsidRPr="006A0B84">
        <w:rPr>
          <w:b/>
          <w:color w:val="000000" w:themeColor="text1"/>
          <w:sz w:val="20"/>
          <w:szCs w:val="20"/>
        </w:rPr>
        <w:t xml:space="preserve">1Ведущий: </w:t>
      </w:r>
      <w:r w:rsidR="006349BE" w:rsidRPr="006A0B84">
        <w:rPr>
          <w:color w:val="000000" w:themeColor="text1"/>
          <w:sz w:val="20"/>
          <w:szCs w:val="20"/>
        </w:rPr>
        <w:t>Добрый день дорогие друзья, учителя и гости!</w:t>
      </w:r>
      <w:r w:rsidR="006349BE" w:rsidRPr="006A0B84">
        <w:rPr>
          <w:b/>
          <w:color w:val="000000" w:themeColor="text1"/>
          <w:sz w:val="20"/>
          <w:szCs w:val="20"/>
        </w:rPr>
        <w:t xml:space="preserve"> </w:t>
      </w:r>
    </w:p>
    <w:p w:rsidR="006349BE" w:rsidRPr="006A0B84" w:rsidRDefault="006349BE" w:rsidP="00020ED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6A0B84">
        <w:rPr>
          <w:color w:val="000000" w:themeColor="text1"/>
          <w:sz w:val="20"/>
          <w:szCs w:val="20"/>
          <w:shd w:val="clear" w:color="auto" w:fill="FFFFFF"/>
        </w:rPr>
        <w:t xml:space="preserve">В 2017 году исполнится 72 года со дня Великой Победы над фашистскими захватчиками. Все эти годы память о бессмертном подвиге народа, отстоявшего независимость Родины, живёт в сердцах россиян. Невозможно без слез и содрогания вспоминать о событиях Великой Отечественной войны, которые стали победной, героической и трагичной страницей истории нашего народа. Праздник 9 Мая — это праздник Великой Победы Великой страны, которая останется навсегда в памяти любого русского человека! </w:t>
      </w:r>
    </w:p>
    <w:p w:rsidR="006349BE" w:rsidRPr="006A0B84" w:rsidRDefault="006349BE" w:rsidP="00020EDF"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20"/>
          <w:szCs w:val="20"/>
        </w:rPr>
      </w:pPr>
      <w:r w:rsidRPr="006A0B84">
        <w:rPr>
          <w:color w:val="000000" w:themeColor="text1"/>
          <w:sz w:val="20"/>
          <w:szCs w:val="20"/>
          <w:shd w:val="clear" w:color="auto" w:fill="FFFFFF"/>
        </w:rPr>
        <w:t>И сегодняшняя литературно-музыкальная композиция посвящена именно этому великому дню. Но прежде чем начать наше выступление, слово для приветствия передается директору школы</w:t>
      </w:r>
      <w:r w:rsidRPr="006A0B84">
        <w:rPr>
          <w:color w:val="000000" w:themeColor="text1"/>
          <w:sz w:val="20"/>
          <w:szCs w:val="20"/>
        </w:rPr>
        <w:t xml:space="preserve"> </w:t>
      </w:r>
      <w:r w:rsidRPr="006A0B84">
        <w:rPr>
          <w:b/>
          <w:color w:val="000000" w:themeColor="text1"/>
          <w:sz w:val="20"/>
          <w:szCs w:val="20"/>
        </w:rPr>
        <w:t xml:space="preserve">Ирине Александровне </w:t>
      </w:r>
      <w:proofErr w:type="spellStart"/>
      <w:r w:rsidRPr="006A0B84">
        <w:rPr>
          <w:b/>
          <w:color w:val="000000" w:themeColor="text1"/>
          <w:sz w:val="20"/>
          <w:szCs w:val="20"/>
        </w:rPr>
        <w:t>Долба</w:t>
      </w:r>
      <w:proofErr w:type="spellEnd"/>
    </w:p>
    <w:p w:rsidR="006349BE" w:rsidRPr="006A0B84" w:rsidRDefault="006349BE" w:rsidP="00020EDF">
      <w:pPr>
        <w:pStyle w:val="a3"/>
        <w:spacing w:before="0" w:beforeAutospacing="0" w:after="0" w:afterAutospacing="0"/>
        <w:rPr>
          <w:i/>
          <w:color w:val="000000" w:themeColor="text1"/>
          <w:sz w:val="20"/>
          <w:szCs w:val="20"/>
        </w:rPr>
      </w:pPr>
      <w:proofErr w:type="gramStart"/>
      <w:r w:rsidRPr="006A0B84">
        <w:rPr>
          <w:i/>
          <w:color w:val="000000" w:themeColor="text1"/>
          <w:sz w:val="20"/>
          <w:szCs w:val="20"/>
          <w:highlight w:val="yellow"/>
        </w:rPr>
        <w:t>Фан-фары</w:t>
      </w:r>
      <w:proofErr w:type="gramEnd"/>
    </w:p>
    <w:p w:rsidR="006349BE" w:rsidRPr="006A0B84" w:rsidRDefault="006349BE" w:rsidP="00020E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0B8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_________Речь Директора_____</w:t>
      </w:r>
    </w:p>
    <w:p w:rsidR="006F4258" w:rsidRDefault="006F4258" w:rsidP="00020E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</w:p>
    <w:p w:rsidR="00FC6580" w:rsidRPr="006A0B84" w:rsidRDefault="006F4258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b/>
          <w:color w:val="000000" w:themeColor="text1"/>
          <w:sz w:val="20"/>
          <w:szCs w:val="20"/>
        </w:rPr>
        <w:t>2СЛАЙД-ВИДЕО</w:t>
      </w:r>
      <w:proofErr w:type="gramStart"/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="007E00F6"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З</w:t>
      </w:r>
      <w:proofErr w:type="gramEnd"/>
      <w:r w:rsidR="007E00F6"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вучит тревожная музыка, исполняется </w:t>
      </w:r>
      <w:r w:rsidR="007E00F6" w:rsidRPr="006F425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0"/>
          <w:szCs w:val="20"/>
          <w:lang w:eastAsia="ru-RU"/>
        </w:rPr>
        <w:t>хореографическая зарисовка «Эхо войны».</w:t>
      </w:r>
      <w:r w:rsidR="007E00F6"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Танцоры замирают, появляется Солдат</w:t>
      </w:r>
      <w:r w:rsidR="007E00F6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F80DDC" w:rsidRDefault="00F80DDC" w:rsidP="00020E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cyan"/>
          <w:lang w:eastAsia="ru-RU"/>
        </w:rPr>
        <w:sectPr w:rsidR="00F80DDC" w:rsidSect="002A1372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F4258" w:rsidRDefault="006F4258" w:rsidP="00020EDF">
      <w:pPr>
        <w:spacing w:after="0"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lastRenderedPageBreak/>
        <w:t>3СЛАЙД</w:t>
      </w:r>
    </w:p>
    <w:p w:rsidR="002A1372" w:rsidRPr="006A0B84" w:rsidRDefault="006F4258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="002A1372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cyan"/>
          <w:lang w:eastAsia="ru-RU"/>
        </w:rPr>
        <w:t>Голос:</w:t>
      </w:r>
      <w:r w:rsidR="002A1372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 </w:t>
      </w:r>
      <w:r w:rsidR="002A1372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Эй, солдат, ты совсем еще молод,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Это голос жестокой войны!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Разве сможешь ты сквозь страх и холод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Путь пройти на защиту страны?!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Разве сможешь, худой и голодный, 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Всю жестокость преодолеть?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И в далеком краю, </w:t>
      </w:r>
      <w:proofErr w:type="gramStart"/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одинокий</w:t>
      </w:r>
      <w:proofErr w:type="gramEnd"/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,-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За любимых своих умереть?!</w:t>
      </w:r>
    </w:p>
    <w:p w:rsidR="003B1062" w:rsidRDefault="003B1062" w:rsidP="00020E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B1062" w:rsidRDefault="003B1062" w:rsidP="00020E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Солдат: 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Я смогу, я пройду все дороги,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Сквозь неведомый раньше мне страх!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Пусть у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близких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 будет тревоги: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Я России советский солдат!</w:t>
      </w:r>
    </w:p>
    <w:p w:rsidR="00F80DDC" w:rsidRDefault="00F80DDC" w:rsidP="00020E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sectPr w:rsidR="00F80DDC" w:rsidSect="00F80DDC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lastRenderedPageBreak/>
        <w:t>Танцоры оживают, хор</w:t>
      </w:r>
      <w:proofErr w:type="gramStart"/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.</w:t>
      </w:r>
      <w:proofErr w:type="gramEnd"/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з</w:t>
      </w:r>
      <w:proofErr w:type="gramEnd"/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арисовка продолжается.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cyan"/>
          <w:lang w:eastAsia="ru-RU"/>
        </w:rPr>
        <w:t>Голос: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 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Ну а если не хватит дыханья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Злую силу преодолеть?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Солдат: 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Буду бледен, несчастен, изранен,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Буду песню душевную петь!!!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CE438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Вед</w:t>
      </w:r>
      <w:r w:rsidR="007E00F6" w:rsidRPr="00CE438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ущ</w:t>
      </w:r>
      <w:proofErr w:type="spellEnd"/>
      <w:r w:rsidRPr="00CE438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.: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 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Сколько разных дорог, сколько судеб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Попадалось ему на пути, 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Шел солдат сквозь огни, сквозь пули,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Знал одно - нужно дальше идти!</w:t>
      </w:r>
    </w:p>
    <w:p w:rsidR="00C16807" w:rsidRPr="006A0B84" w:rsidRDefault="00C16807" w:rsidP="00020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0"/>
          <w:szCs w:val="20"/>
          <w:lang w:eastAsia="ru-RU"/>
        </w:rPr>
        <w:t>_________</w:t>
      </w:r>
      <w:proofErr w:type="spellStart"/>
      <w:r w:rsidRPr="006A0B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0"/>
          <w:szCs w:val="20"/>
          <w:lang w:eastAsia="ru-RU"/>
        </w:rPr>
        <w:t>муз</w:t>
      </w:r>
      <w:proofErr w:type="gramStart"/>
      <w:r w:rsidRPr="006A0B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0"/>
          <w:szCs w:val="20"/>
          <w:lang w:eastAsia="ru-RU"/>
        </w:rPr>
        <w:t>.н</w:t>
      </w:r>
      <w:proofErr w:type="gramEnd"/>
      <w:r w:rsidRPr="006A0B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0"/>
          <w:szCs w:val="20"/>
          <w:lang w:eastAsia="ru-RU"/>
        </w:rPr>
        <w:t>омер______А</w:t>
      </w:r>
      <w:r w:rsidR="00357C09" w:rsidRPr="006A0B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0"/>
          <w:szCs w:val="20"/>
          <w:lang w:eastAsia="ru-RU"/>
        </w:rPr>
        <w:t>р</w:t>
      </w:r>
      <w:r w:rsidRPr="006A0B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0"/>
          <w:szCs w:val="20"/>
          <w:lang w:eastAsia="ru-RU"/>
        </w:rPr>
        <w:t>бузов</w:t>
      </w:r>
      <w:proofErr w:type="spellEnd"/>
      <w:r w:rsidRPr="006A0B8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0"/>
          <w:szCs w:val="20"/>
          <w:lang w:eastAsia="ru-RU"/>
        </w:rPr>
        <w:t>__</w:t>
      </w:r>
    </w:p>
    <w:p w:rsidR="002A1372" w:rsidRPr="006A0B84" w:rsidRDefault="002A1372" w:rsidP="00020E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Звучит музыка, навстречу солдату идет Мать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Мать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Алеша, Алеша сынок!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Я не Алеша.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Мать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Прости, солдатик, обозналась я… Сынок мой такой же ростом и годами. Тебе сколько?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Восемнадцать.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Мать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И моему Алеше восемнадцать. А ты там, на фронте, моего сына не встречал? Алексея Петрова …а?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Нет, не встречал.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Мать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Если встретишь, скажи, пусть подаст весточку, Истосковалась я. Один он у меня…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Я передам…</w:t>
      </w:r>
    </w:p>
    <w:p w:rsidR="00786961" w:rsidRPr="006F4258" w:rsidRDefault="006F4258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6F4258">
        <w:rPr>
          <w:b/>
          <w:color w:val="000000" w:themeColor="text1"/>
          <w:sz w:val="20"/>
          <w:szCs w:val="20"/>
          <w:u w:val="single"/>
        </w:rPr>
        <w:t>4СЛАЙД</w:t>
      </w:r>
      <w:r>
        <w:rPr>
          <w:b/>
          <w:color w:val="000000" w:themeColor="text1"/>
          <w:sz w:val="20"/>
          <w:szCs w:val="20"/>
          <w:u w:val="single"/>
        </w:rPr>
        <w:t>-ВИДЕО</w:t>
      </w:r>
    </w:p>
    <w:p w:rsidR="00786961" w:rsidRPr="006A0B84" w:rsidRDefault="00786961" w:rsidP="006F4258">
      <w:pPr>
        <w:pStyle w:val="HTML"/>
        <w:shd w:val="clear" w:color="auto" w:fill="FFFFFF"/>
        <w:wordWrap w:val="0"/>
        <w:ind w:left="709"/>
        <w:rPr>
          <w:rFonts w:ascii="Times New Roman" w:hAnsi="Times New Roman" w:cs="Times New Roman"/>
          <w:i/>
          <w:color w:val="000000" w:themeColor="text1"/>
        </w:rPr>
      </w:pPr>
      <w:r w:rsidRPr="006A0B84">
        <w:rPr>
          <w:rFonts w:ascii="Times New Roman" w:hAnsi="Times New Roman" w:cs="Times New Roman"/>
          <w:i/>
          <w:color w:val="000000" w:themeColor="text1"/>
        </w:rPr>
        <w:t xml:space="preserve">Мать идет вперед сцены. </w:t>
      </w:r>
    </w:p>
    <w:p w:rsidR="00786961" w:rsidRPr="006A0B84" w:rsidRDefault="00786961" w:rsidP="006F4258">
      <w:pPr>
        <w:pStyle w:val="HTML"/>
        <w:shd w:val="clear" w:color="auto" w:fill="FFFFFF"/>
        <w:wordWrap w:val="0"/>
        <w:ind w:left="709"/>
        <w:rPr>
          <w:rFonts w:ascii="Times New Roman" w:hAnsi="Times New Roman" w:cs="Times New Roman"/>
          <w:i/>
          <w:color w:val="000000" w:themeColor="text1"/>
        </w:rPr>
      </w:pPr>
      <w:r w:rsidRPr="006A0B84">
        <w:rPr>
          <w:rFonts w:ascii="Times New Roman" w:hAnsi="Times New Roman" w:cs="Times New Roman"/>
          <w:i/>
          <w:color w:val="000000" w:themeColor="text1"/>
          <w:highlight w:val="yellow"/>
        </w:rPr>
        <w:t>(Слова Роберта Рождественского</w:t>
      </w:r>
      <w:proofErr w:type="gramStart"/>
      <w:r w:rsidRPr="006A0B84">
        <w:rPr>
          <w:rFonts w:ascii="Times New Roman" w:hAnsi="Times New Roman" w:cs="Times New Roman"/>
          <w:i/>
          <w:color w:val="000000" w:themeColor="text1"/>
          <w:highlight w:val="yellow"/>
        </w:rPr>
        <w:t>)М</w:t>
      </w:r>
      <w:proofErr w:type="gramEnd"/>
      <w:r w:rsidRPr="006A0B84">
        <w:rPr>
          <w:rFonts w:ascii="Times New Roman" w:hAnsi="Times New Roman" w:cs="Times New Roman"/>
          <w:i/>
          <w:color w:val="000000" w:themeColor="text1"/>
          <w:highlight w:val="yellow"/>
        </w:rPr>
        <w:t>узыка фоном – Гурченко «Молитва»</w:t>
      </w:r>
    </w:p>
    <w:p w:rsidR="00480ECB" w:rsidRPr="006A0B84" w:rsidRDefault="00480ECB" w:rsidP="00020EDF">
      <w:pPr>
        <w:pStyle w:val="HTML"/>
        <w:shd w:val="clear" w:color="auto" w:fill="FFFFFF"/>
        <w:wordWrap w:val="0"/>
        <w:rPr>
          <w:rFonts w:ascii="Times New Roman" w:hAnsi="Times New Roman" w:cs="Times New Roman"/>
          <w:i/>
          <w:color w:val="000000" w:themeColor="text1"/>
        </w:rPr>
        <w:sectPr w:rsidR="00480ECB" w:rsidRPr="006A0B84" w:rsidSect="00F80DD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86961" w:rsidRPr="006A0B84" w:rsidRDefault="007E00F6" w:rsidP="00020EDF">
      <w:pPr>
        <w:pStyle w:val="HTML"/>
        <w:shd w:val="clear" w:color="auto" w:fill="FFFFFF"/>
        <w:wordWrap w:val="0"/>
        <w:rPr>
          <w:rFonts w:ascii="Times New Roman" w:hAnsi="Times New Roman" w:cs="Times New Roman"/>
          <w:color w:val="000000" w:themeColor="text1"/>
        </w:rPr>
      </w:pPr>
      <w:r w:rsidRPr="006A0B84">
        <w:rPr>
          <w:rFonts w:ascii="Times New Roman" w:hAnsi="Times New Roman" w:cs="Times New Roman"/>
          <w:b/>
          <w:color w:val="000000" w:themeColor="text1"/>
        </w:rPr>
        <w:lastRenderedPageBreak/>
        <w:t>Мать</w:t>
      </w:r>
      <w:r w:rsidRPr="006A0B84">
        <w:rPr>
          <w:rFonts w:ascii="Times New Roman" w:hAnsi="Times New Roman" w:cs="Times New Roman"/>
          <w:color w:val="000000" w:themeColor="text1"/>
        </w:rPr>
        <w:t xml:space="preserve">: </w:t>
      </w:r>
      <w:r w:rsidR="00786961" w:rsidRPr="006A0B84">
        <w:rPr>
          <w:rFonts w:ascii="Times New Roman" w:hAnsi="Times New Roman" w:cs="Times New Roman"/>
          <w:color w:val="000000" w:themeColor="text1"/>
        </w:rPr>
        <w:t xml:space="preserve">Ой, зачем ты,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солнце красное,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все уходишь —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не прощаешься?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Ой, зачем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с войны безрадостной,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сын,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не возвращаешься?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 беды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тебя я выручу,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прилечу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орлицей быстрою...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Отзовись,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моя кровиночка!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Маленький.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Единственный...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Белый свет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не мил.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Изболелась я.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Возвратись,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моя надежда!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Зернышко мое,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Зорюшка моя.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Горюшко мое,—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где ж ты?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Не могу найти дороженьки,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чтоб заплакать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над могилою...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Не хочу я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ничегошеньки —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только сына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милого.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 лесами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моя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ластынька</w:t>
      </w:r>
      <w:proofErr w:type="spell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!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 xml:space="preserve">За горами —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за громадами...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Если выплаканы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глазыньки</w:t>
      </w:r>
      <w:proofErr w:type="spell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—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сердцем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плачут матери.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Белый свет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не мил.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Изболелась я.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Возвратись,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моя надежда!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Зернышко мое,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Зорюшка моя.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Горюшко мое,— </w:t>
      </w:r>
    </w:p>
    <w:p w:rsidR="00786961" w:rsidRPr="006A0B84" w:rsidRDefault="00786961" w:rsidP="00020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где ж ты? </w:t>
      </w:r>
    </w:p>
    <w:p w:rsidR="00786961" w:rsidRPr="006A0B84" w:rsidRDefault="00786961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ectPr w:rsidR="00786961" w:rsidRPr="006A0B84" w:rsidSect="00786961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786961" w:rsidRPr="006A0B84" w:rsidRDefault="00786961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D6983" w:rsidRPr="006A0B84" w:rsidRDefault="003D6983" w:rsidP="00020E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lastRenderedPageBreak/>
        <w:t xml:space="preserve">Под музыку как будто убаюкивает ребенка. 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Мать уходит, звучит минорная музыка.</w:t>
      </w:r>
    </w:p>
    <w:p w:rsidR="006C5D1F" w:rsidRPr="006A0B84" w:rsidRDefault="002A1372" w:rsidP="006C5D1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Солдат: 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А ведь мог этой женщине я сказать: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Видел сына, да, видел </w:t>
      </w:r>
      <w:r w:rsidR="00AB602C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сердечного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Но не мог я соврать…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6F4258">
        <w:rPr>
          <w:b/>
          <w:color w:val="000000" w:themeColor="text1"/>
          <w:sz w:val="20"/>
          <w:szCs w:val="20"/>
          <w:u w:val="single"/>
        </w:rPr>
        <w:t>5</w:t>
      </w:r>
      <w:r w:rsidR="006F4258" w:rsidRPr="006F4258">
        <w:rPr>
          <w:b/>
          <w:color w:val="000000" w:themeColor="text1"/>
          <w:sz w:val="20"/>
          <w:szCs w:val="20"/>
          <w:u w:val="single"/>
        </w:rPr>
        <w:t>СЛАЙД</w:t>
      </w:r>
      <w:r w:rsidR="006F4258">
        <w:rPr>
          <w:b/>
          <w:color w:val="000000" w:themeColor="text1"/>
          <w:sz w:val="20"/>
          <w:szCs w:val="20"/>
          <w:u w:val="single"/>
        </w:rPr>
        <w:t>-ПИСЬМА</w:t>
      </w:r>
      <w:r w:rsidR="006F4258" w:rsidRPr="006A0B8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  <w:r w:rsidR="006C5D1F" w:rsidRPr="006A0B8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Солдат достает письмо</w:t>
      </w:r>
    </w:p>
    <w:p w:rsidR="00613DA4" w:rsidRPr="006A0B84" w:rsidRDefault="006C5D1F" w:rsidP="006C5D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Ведущий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«Сынок, будь осторожнее!..», «Береги себя, любимый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!...», «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Дорогой папа! Я очень по тебе скучаю. Когда ты вернешься домой?», Когда же закончится эта проклятая война? Я жду тебя. Вернись...». Наверное, каждый фронтовик получал письма с подобными словами. Он знал, что дома его ждут и любят. В ответ фронтовик писал не столько про тяготы войны, сколько успокаивал своих близких, писал о вере в победу, писал о любви...</w:t>
      </w:r>
    </w:p>
    <w:p w:rsidR="006C5D1F" w:rsidRPr="006A0B84" w:rsidRDefault="006C5D1F" w:rsidP="006C5D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2A1372" w:rsidRPr="006A0B84" w:rsidRDefault="00613DA4" w:rsidP="00020E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________</w:t>
      </w:r>
      <w:proofErr w:type="spellStart"/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Муз</w:t>
      </w:r>
      <w:proofErr w:type="gramStart"/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.н</w:t>
      </w:r>
      <w:proofErr w:type="gramEnd"/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омер_____</w:t>
      </w:r>
      <w:r w:rsidR="006C5D1F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Федорова</w:t>
      </w:r>
      <w:proofErr w:type="spellEnd"/>
      <w:r w:rsidR="006C5D1F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Саша</w:t>
      </w:r>
    </w:p>
    <w:p w:rsidR="0013240B" w:rsidRPr="00E63729" w:rsidRDefault="006F4258" w:rsidP="0013240B">
      <w:pPr>
        <w:spacing w:after="0" w:line="120" w:lineRule="atLeast"/>
        <w:jc w:val="both"/>
        <w:rPr>
          <w:rFonts w:ascii="Times New Roman" w:hAnsi="Times New Roman" w:cs="Times New Roman"/>
        </w:rPr>
      </w:pPr>
      <w:r>
        <w:rPr>
          <w:b/>
          <w:color w:val="000000" w:themeColor="text1"/>
          <w:sz w:val="20"/>
          <w:szCs w:val="20"/>
          <w:u w:val="single"/>
        </w:rPr>
        <w:t>6</w:t>
      </w:r>
      <w:r w:rsidRPr="006F4258">
        <w:rPr>
          <w:b/>
          <w:color w:val="000000" w:themeColor="text1"/>
          <w:sz w:val="20"/>
          <w:szCs w:val="20"/>
          <w:u w:val="single"/>
        </w:rPr>
        <w:t>СЛАЙД</w:t>
      </w:r>
      <w:r w:rsidRPr="00E63729">
        <w:rPr>
          <w:rFonts w:ascii="Times New Roman" w:hAnsi="Times New Roman" w:cs="Times New Roman"/>
          <w:b/>
        </w:rPr>
        <w:t xml:space="preserve"> </w:t>
      </w:r>
      <w:r w:rsidR="00B343F9">
        <w:rPr>
          <w:rFonts w:ascii="Times New Roman" w:hAnsi="Times New Roman" w:cs="Times New Roman"/>
          <w:b/>
        </w:rPr>
        <w:t xml:space="preserve"> </w:t>
      </w:r>
      <w:r w:rsidR="0013240B" w:rsidRPr="00E63729">
        <w:rPr>
          <w:rFonts w:ascii="Times New Roman" w:hAnsi="Times New Roman" w:cs="Times New Roman"/>
          <w:b/>
        </w:rPr>
        <w:t>Ведущий</w:t>
      </w:r>
      <w:proofErr w:type="gramStart"/>
      <w:r w:rsidR="0013240B">
        <w:rPr>
          <w:rFonts w:ascii="Times New Roman" w:hAnsi="Times New Roman" w:cs="Times New Roman"/>
          <w:b/>
        </w:rPr>
        <w:t xml:space="preserve"> </w:t>
      </w:r>
      <w:r w:rsidR="0013240B" w:rsidRPr="00E63729">
        <w:rPr>
          <w:rFonts w:ascii="Times New Roman" w:hAnsi="Times New Roman" w:cs="Times New Roman"/>
        </w:rPr>
        <w:t>В</w:t>
      </w:r>
      <w:proofErr w:type="gramEnd"/>
      <w:r w:rsidR="0013240B" w:rsidRPr="00E63729">
        <w:rPr>
          <w:rFonts w:ascii="Times New Roman" w:hAnsi="Times New Roman" w:cs="Times New Roman"/>
        </w:rPr>
        <w:t xml:space="preserve"> страшные годы войны вместе с взрослыми взялись за оружие дети, чтобы защитить Родину от ненавистного врага.  Мальчики и девочки шли на фронт в военные части, становились сыновьями и доченьками полков. Они были разведчиками и связистами, сестрами милосердия и подрывщиками. </w:t>
      </w:r>
    </w:p>
    <w:p w:rsidR="0013240B" w:rsidRPr="00E63729" w:rsidRDefault="0013240B" w:rsidP="0013240B">
      <w:pPr>
        <w:pStyle w:val="a9"/>
        <w:spacing w:after="0" w:line="120" w:lineRule="atLeast"/>
        <w:ind w:left="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63729">
        <w:rPr>
          <w:rFonts w:ascii="Times New Roman" w:hAnsi="Times New Roman" w:cs="Times New Roman"/>
        </w:rPr>
        <w:t>За призывом юных сердец становились подпольщиками, партизанами, чтобы отомстить врагу за смерть родителей и братьев, за надругательство над матерями и сестрами, за сожженные дома, за все нечеловеческие преступления фашистов. Они погибали в боях, их истязали гитлеровцы, но юные герои не сдавались….</w:t>
      </w:r>
    </w:p>
    <w:p w:rsidR="0013240B" w:rsidRDefault="0013240B" w:rsidP="00020E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На сцену к Солдату выбегает Сын полка.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Сын полка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Стой, а то стрелять буду!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Ой, грозный какой, ты откуда?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Сын полка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Я-то с фронта, а ты?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И я тоже, неужели воюешь, маловат больно?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Сын полка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Да уж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получше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тебя. У меня эти фашисты вот где! (показывает кулак). Сыном полка меня называют.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А зовут-то тебя как, сын полка?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Сын полка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="005B2699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Дима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Тебе бы, Дима, дома сидеть, да мамке помогать.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Сын полка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Нет у меня мамки, и отца, и сестренки, всех фашисты убили….</w:t>
      </w:r>
    </w:p>
    <w:p w:rsidR="002A1372" w:rsidRPr="006A0B84" w:rsidRDefault="002A1372" w:rsidP="00020E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Солдат обнимает сына полка, звучит минорная музыка, на ее фоне – слова ведущего.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B343F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Вед</w:t>
      </w:r>
      <w:r w:rsidR="007E00F6" w:rsidRPr="00B343F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ущ</w:t>
      </w:r>
      <w:proofErr w:type="spellEnd"/>
      <w:r w:rsidRPr="00B343F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.: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 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Мальчишки мечтают о славе,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как и во все времена,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На этой планете не слабым,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А сильным дается она!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Мы верим, что наступит день,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День мирный и особенный такой,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И зацветет черемуха.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И будет у солдата выходной.</w:t>
      </w:r>
    </w:p>
    <w:p w:rsidR="00D324BE" w:rsidRPr="006A0B84" w:rsidRDefault="00D324BE" w:rsidP="00D32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</w:t>
      </w:r>
      <w:proofErr w:type="spellStart"/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муз</w:t>
      </w:r>
      <w:proofErr w:type="gramStart"/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.н</w:t>
      </w:r>
      <w:proofErr w:type="gramEnd"/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омер__Песня__Аист</w:t>
      </w:r>
      <w:proofErr w:type="spellEnd"/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 крыше_</w:t>
      </w:r>
    </w:p>
    <w:p w:rsidR="00D324BE" w:rsidRPr="006A0B84" w:rsidRDefault="00D324BE" w:rsidP="00D324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B795A" w:rsidRPr="006A0B84" w:rsidRDefault="00B343F9" w:rsidP="00B343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b/>
          <w:color w:val="000000" w:themeColor="text1"/>
          <w:sz w:val="20"/>
          <w:szCs w:val="20"/>
          <w:u w:val="single"/>
        </w:rPr>
        <w:t>7</w:t>
      </w:r>
      <w:r w:rsidRPr="006F4258">
        <w:rPr>
          <w:b/>
          <w:color w:val="000000" w:themeColor="text1"/>
          <w:sz w:val="20"/>
          <w:szCs w:val="20"/>
          <w:u w:val="single"/>
        </w:rPr>
        <w:t>СЛАЙД</w:t>
      </w:r>
      <w:proofErr w:type="gramStart"/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ab/>
      </w:r>
      <w:r w:rsidR="00FB795A"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И</w:t>
      </w:r>
      <w:proofErr w:type="gramEnd"/>
      <w:r w:rsidR="00FB795A"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з-за кулис звучит танец «Яблочко» На сцену выходя 5-6 солдат,</w:t>
      </w:r>
    </w:p>
    <w:p w:rsidR="00FB795A" w:rsidRPr="006A0B84" w:rsidRDefault="00FB795A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1 боец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Все, отбой, ребята! Давай, Денисов, трави свои анекдоты! (</w:t>
      </w:r>
      <w:r w:rsidRPr="006A0B8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Все садятся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FB795A" w:rsidRPr="006A0B84" w:rsidRDefault="00FB795A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 боец: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Зачем анекдоты? Я случай из жизни расскажу. Мой дед </w:t>
      </w:r>
      <w:proofErr w:type="spell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Калистрат</w:t>
      </w:r>
      <w:proofErr w:type="spell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как-то поймал фашистского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гада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который пытался поджечь его хату. Ну, понятно начал колотить </w:t>
      </w:r>
      <w:proofErr w:type="spellStart"/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подлеца</w:t>
      </w:r>
      <w:proofErr w:type="spellEnd"/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дышлом. А в это время из избы вышла жена </w:t>
      </w:r>
      <w:proofErr w:type="spell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Калистрата</w:t>
      </w:r>
      <w:proofErr w:type="spell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Посмотрела на эту экзекуцию и говорит: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 Эй, дед, да ты уже наполовину его в землю загнал. Будет!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- </w:t>
      </w:r>
      <w:proofErr w:type="spell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Жиночка</w:t>
      </w:r>
      <w:proofErr w:type="spell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- говорит дед, - ты разве не знаешь, что я никогда ничего на половину не делаю?</w:t>
      </w:r>
    </w:p>
    <w:p w:rsidR="00FB795A" w:rsidRPr="006A0B84" w:rsidRDefault="00FB795A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3 боец: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 вот однажды Гитлер решил отправиться в кинотеатр инкогнито, чтобы посмотреть, как выполняется предписанный им порядок – скандирование «</w:t>
      </w:r>
      <w:proofErr w:type="spell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Хайль</w:t>
      </w:r>
      <w:proofErr w:type="spell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Гитлер!» при его появлении на экране. Показывали военный парад, Все зрители и телохранители фюрера вскочили с мест и заорали: «</w:t>
      </w:r>
      <w:proofErr w:type="spell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Хайль</w:t>
      </w:r>
      <w:proofErr w:type="spell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Гитлер!». Сам же он остался сидеть, тогда зритель, сидевший за его спиной, похлопал его по плечу и шепнул: «Эй,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дурень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вставай и кричи! Неужели ты хочешь из-за этого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психа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лишиться головы?»</w:t>
      </w:r>
    </w:p>
    <w:p w:rsidR="00FB795A" w:rsidRPr="006A0B84" w:rsidRDefault="00FB795A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 боец: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Эх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ребята, а давайте лучше споем, что-то в душе так тяжко</w:t>
      </w:r>
    </w:p>
    <w:p w:rsidR="00FB795A" w:rsidRPr="006A0B84" w:rsidRDefault="00FB795A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5 боец: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 давай…</w:t>
      </w:r>
    </w:p>
    <w:p w:rsidR="00FB795A" w:rsidRPr="00AA6F8D" w:rsidRDefault="00AA6F8D" w:rsidP="006E5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</w:pPr>
      <w:r w:rsidRPr="00AA6F8D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_______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муз.номер</w:t>
      </w:r>
      <w:r w:rsidRPr="00AA6F8D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Лизавета</w:t>
      </w:r>
      <w:bookmarkStart w:id="0" w:name="_GoBack"/>
      <w:bookmarkEnd w:id="0"/>
      <w:proofErr w:type="spellEnd"/>
      <w:r w:rsidRPr="00AA6F8D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__________</w:t>
      </w:r>
    </w:p>
    <w:p w:rsidR="00FB795A" w:rsidRPr="006A0B84" w:rsidRDefault="00FB795A" w:rsidP="00020E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Раздается звук летящего самолета, крик «воздух!», сцена пустеет.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FB795A" w:rsidRPr="006A0B84" w:rsidRDefault="00FB795A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6 боец: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воздух! Ребята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бежим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…</w:t>
      </w: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/сцена пустеет./</w:t>
      </w:r>
    </w:p>
    <w:p w:rsidR="009F565C" w:rsidRDefault="009F565C" w:rsidP="00020EDF">
      <w:pPr>
        <w:spacing w:after="0" w:line="240" w:lineRule="auto"/>
        <w:rPr>
          <w:b/>
          <w:color w:val="000000" w:themeColor="text1"/>
          <w:sz w:val="20"/>
          <w:szCs w:val="20"/>
          <w:u w:val="single"/>
        </w:rPr>
      </w:pPr>
    </w:p>
    <w:p w:rsidR="00B343F9" w:rsidRDefault="00B343F9" w:rsidP="00020EDF">
      <w:pPr>
        <w:spacing w:after="0" w:line="240" w:lineRule="auto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8</w:t>
      </w:r>
      <w:r w:rsidRPr="006F4258">
        <w:rPr>
          <w:b/>
          <w:color w:val="000000" w:themeColor="text1"/>
          <w:sz w:val="20"/>
          <w:szCs w:val="20"/>
          <w:u w:val="single"/>
        </w:rPr>
        <w:t>СЛАЙД</w:t>
      </w:r>
      <w:r>
        <w:rPr>
          <w:b/>
          <w:color w:val="000000" w:themeColor="text1"/>
          <w:sz w:val="20"/>
          <w:szCs w:val="20"/>
          <w:u w:val="single"/>
        </w:rPr>
        <w:t xml:space="preserve">-СОЛДАТ С ПИСТОЛЕТОМ </w:t>
      </w:r>
    </w:p>
    <w:p w:rsidR="009F565C" w:rsidRDefault="009F565C" w:rsidP="00020E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cyan"/>
          <w:lang w:eastAsia="ru-RU"/>
        </w:rPr>
        <w:sectPr w:rsidR="009F565C" w:rsidSect="0078696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F565C" w:rsidRDefault="009F565C" w:rsidP="00020E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cyan"/>
          <w:lang w:eastAsia="ru-RU"/>
        </w:rPr>
      </w:pPr>
    </w:p>
    <w:p w:rsidR="009F565C" w:rsidRDefault="009F565C" w:rsidP="00020E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cyan"/>
          <w:lang w:eastAsia="ru-RU"/>
        </w:rPr>
      </w:pPr>
    </w:p>
    <w:p w:rsidR="00FB795A" w:rsidRPr="006A0B84" w:rsidRDefault="00B343F9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cy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cyan"/>
          <w:lang w:eastAsia="ru-RU"/>
        </w:rPr>
        <w:t xml:space="preserve">  </w:t>
      </w:r>
      <w:r w:rsidR="00FB795A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cyan"/>
          <w:lang w:eastAsia="ru-RU"/>
        </w:rPr>
        <w:t>Голос:</w:t>
      </w:r>
      <w:r w:rsidR="00FB795A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 </w:t>
      </w:r>
      <w:r w:rsidR="00FB795A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FB795A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Люди русские - словно кремень,</w:t>
      </w:r>
      <w:r w:rsidR="00FB795A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От бессонницы в глазах темень!</w:t>
      </w:r>
      <w:r w:rsidR="00FB795A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FB795A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Встают на борьбу и старцы и дети,</w:t>
      </w:r>
      <w:r w:rsidR="00FB795A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Да разве бывает такое на свете?!</w:t>
      </w:r>
      <w:r w:rsidR="00FB795A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Все хором кричат вызов мне – </w:t>
      </w:r>
      <w:r w:rsidR="00FB795A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Вы слышите? Нет! Нет – войне!</w:t>
      </w:r>
      <w:r w:rsidR="00FB795A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Нет места проклятой войне!!!</w:t>
      </w:r>
    </w:p>
    <w:p w:rsidR="009F565C" w:rsidRDefault="009F565C" w:rsidP="00020E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sectPr w:rsidR="009F565C" w:rsidSect="009F565C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B343F9" w:rsidRDefault="00B343F9" w:rsidP="00020E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ru-RU"/>
        </w:rPr>
      </w:pPr>
      <w:r>
        <w:rPr>
          <w:b/>
          <w:color w:val="000000" w:themeColor="text1"/>
          <w:sz w:val="20"/>
          <w:szCs w:val="20"/>
          <w:u w:val="single"/>
        </w:rPr>
        <w:lastRenderedPageBreak/>
        <w:t>9</w:t>
      </w:r>
      <w:r w:rsidRPr="006F4258">
        <w:rPr>
          <w:b/>
          <w:color w:val="000000" w:themeColor="text1"/>
          <w:sz w:val="20"/>
          <w:szCs w:val="20"/>
          <w:u w:val="single"/>
        </w:rPr>
        <w:t>СЛАЙД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ru-RU"/>
        </w:rPr>
        <w:t xml:space="preserve"> </w:t>
      </w:r>
    </w:p>
    <w:p w:rsidR="002A1372" w:rsidRPr="006A0B84" w:rsidRDefault="002A1372" w:rsidP="00B343F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E703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lastRenderedPageBreak/>
        <w:t>Вед.:</w:t>
      </w:r>
      <w:r w:rsidRPr="00AE7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Жив солдат и не сломлен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Н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страхом ни болью,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Все встречал на дорогах отмеченных кровью.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мраке жизни он встретил </w:t>
      </w:r>
      <w:r w:rsidR="002C43B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сестру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2A1372" w:rsidRPr="006A0B84" w:rsidRDefault="00855A8D" w:rsidP="00B343F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Выходит тихо солдат.</w:t>
      </w:r>
      <w:r w:rsidR="00FB795A"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="002A1372"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Выбегает девушка – военврач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2A1372" w:rsidRPr="006A0B84" w:rsidRDefault="002C43B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Лиза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Солдатик, помоги, там раненый, не могу вытащить… тяжелый…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="009F661C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Лиза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?</w:t>
      </w:r>
    </w:p>
    <w:p w:rsidR="002A1372" w:rsidRPr="006A0B84" w:rsidRDefault="002C43B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Лиза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="00355318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Илья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?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="002C43B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сестра моя, родная, как ты тут оказалась?</w:t>
      </w:r>
    </w:p>
    <w:p w:rsidR="002A1372" w:rsidRPr="006A0B84" w:rsidRDefault="002C43B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Лиза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Родненький</w:t>
      </w:r>
      <w:r w:rsidR="00355318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r w:rsidR="00355318" w:rsidRPr="006A0B8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обнимает брата</w:t>
      </w:r>
      <w:r w:rsidR="00355318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я медицинский закончила и сразу сюда, здесь я нужнее</w:t>
      </w:r>
    </w:p>
    <w:p w:rsidR="0043001A" w:rsidRPr="006A0B84" w:rsidRDefault="0043001A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Как там </w:t>
      </w:r>
      <w:r w:rsidR="0018254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дома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18254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как мама,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скажи?</w:t>
      </w:r>
    </w:p>
    <w:p w:rsidR="0043001A" w:rsidRPr="006A0B84" w:rsidRDefault="0043001A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Лиза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  <w:r w:rsidR="0018254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скучают,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молятся за нас, ждут</w:t>
      </w:r>
    </w:p>
    <w:p w:rsidR="002A1372" w:rsidRPr="006A0B84" w:rsidRDefault="002C43B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Лиза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А помнишь нашу беседку у дома?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Мы прятались там от дождя.</w:t>
      </w:r>
    </w:p>
    <w:p w:rsidR="002A1372" w:rsidRPr="006A0B84" w:rsidRDefault="002C43B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Лиза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А теперь – от пуль.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Скоро ничего не надо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будет бояться… </w:t>
      </w:r>
      <w:r w:rsidR="009F661C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Мы с тобой встретились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! Смотри, какая весна!</w:t>
      </w:r>
    </w:p>
    <w:p w:rsidR="002A1372" w:rsidRPr="006A0B84" w:rsidRDefault="00010253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Лиза</w:t>
      </w:r>
      <w:r w:rsidR="002A137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Да!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1324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 </w:t>
      </w:r>
      <w:proofErr w:type="gramStart"/>
      <w:r w:rsidR="001324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помнишь я тебя учила</w:t>
      </w:r>
      <w:proofErr w:type="gramEnd"/>
      <w:r w:rsidR="001324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вальс танцевать? Тоже была весна, черемуха цвела 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Pr="006A0B8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звучит музыка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6A0B8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поет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13240B" w:rsidRDefault="0013240B" w:rsidP="0013240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Как же,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помню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конечно, сестренка, мы обязательно еще станцуем…</w:t>
      </w:r>
    </w:p>
    <w:p w:rsidR="00B343F9" w:rsidRDefault="00B343F9" w:rsidP="0013240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b/>
          <w:color w:val="000000" w:themeColor="text1"/>
          <w:sz w:val="20"/>
          <w:szCs w:val="20"/>
          <w:u w:val="single"/>
        </w:rPr>
        <w:t>10</w:t>
      </w:r>
      <w:r w:rsidRPr="006F4258">
        <w:rPr>
          <w:b/>
          <w:color w:val="000000" w:themeColor="text1"/>
          <w:sz w:val="20"/>
          <w:szCs w:val="20"/>
          <w:u w:val="single"/>
        </w:rPr>
        <w:t>СЛАЙД</w:t>
      </w:r>
      <w:r>
        <w:rPr>
          <w:b/>
          <w:color w:val="000000" w:themeColor="text1"/>
          <w:sz w:val="20"/>
          <w:szCs w:val="20"/>
          <w:u w:val="single"/>
        </w:rPr>
        <w:t>-ВИДЕО</w:t>
      </w:r>
    </w:p>
    <w:p w:rsidR="002A1372" w:rsidRDefault="0013240B" w:rsidP="00020E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B2699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________</w:t>
      </w:r>
      <w:proofErr w:type="spellStart"/>
      <w:r w:rsidR="005B2699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муз</w:t>
      </w:r>
      <w:proofErr w:type="gramStart"/>
      <w:r w:rsidR="005B2699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.н</w:t>
      </w:r>
      <w:proofErr w:type="gramEnd"/>
      <w:r w:rsidR="005B2699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омер___</w:t>
      </w:r>
      <w:r w:rsidR="002C43B2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ТУЧИ</w:t>
      </w:r>
      <w:proofErr w:type="spellEnd"/>
      <w:r w:rsidR="002C43B2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В ГОЛУБОМ</w:t>
      </w:r>
      <w:r w:rsidR="005B2699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_______</w:t>
      </w:r>
    </w:p>
    <w:p w:rsidR="0013240B" w:rsidRPr="006A0B84" w:rsidRDefault="00B343F9" w:rsidP="00B343F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b/>
          <w:color w:val="000000" w:themeColor="text1"/>
          <w:sz w:val="20"/>
          <w:szCs w:val="20"/>
          <w:u w:val="single"/>
        </w:rPr>
        <w:t>11</w:t>
      </w:r>
      <w:r w:rsidRPr="006F4258">
        <w:rPr>
          <w:b/>
          <w:color w:val="000000" w:themeColor="text1"/>
          <w:sz w:val="20"/>
          <w:szCs w:val="20"/>
          <w:u w:val="single"/>
        </w:rPr>
        <w:t>СЛАЙД</w:t>
      </w:r>
      <w:r>
        <w:rPr>
          <w:b/>
          <w:color w:val="000000" w:themeColor="text1"/>
          <w:sz w:val="20"/>
          <w:szCs w:val="20"/>
          <w:u w:val="single"/>
        </w:rPr>
        <w:t>-РОТА ЖЕНЩИН</w:t>
      </w:r>
    </w:p>
    <w:p w:rsidR="0043001A" w:rsidRPr="006A0B84" w:rsidRDefault="0043001A" w:rsidP="004300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E703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Ведущая</w:t>
      </w:r>
      <w:r w:rsidRPr="006A0B8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: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В рядах Советской Армии против фашистских захватчиков в годы Великой Отечественной войны сражалось более 800 тысяч женщин. А ведь было еще бессчетное количество партизанок, подпольщиц, разведчиц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… Ч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ерез какие не</w:t>
      </w:r>
      <w:r w:rsidR="00FA736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женские тяготы все они прошли, как неизмеримо много сделали для победы! На этой страшной войне женщинам приходилось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становится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солдатом. Она не только спасала, перевязывала раненых, но и стреляла, бомбила, подрывала мосты, ходила в разведку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убивала фашистов… Она убивала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врага, который поднял руку на ее детей, на ее счастье, на ее дом…</w:t>
      </w:r>
    </w:p>
    <w:p w:rsidR="002A1372" w:rsidRPr="006A0B84" w:rsidRDefault="00B343F9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b/>
          <w:color w:val="000000" w:themeColor="text1"/>
          <w:sz w:val="20"/>
          <w:szCs w:val="20"/>
          <w:u w:val="single"/>
        </w:rPr>
        <w:t>12</w:t>
      </w:r>
      <w:r w:rsidRPr="006F4258">
        <w:rPr>
          <w:b/>
          <w:color w:val="000000" w:themeColor="text1"/>
          <w:sz w:val="20"/>
          <w:szCs w:val="20"/>
          <w:u w:val="single"/>
        </w:rPr>
        <w:t>СЛАЙД</w:t>
      </w:r>
      <w:proofErr w:type="gramStart"/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="002A1372"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Н</w:t>
      </w:r>
      <w:proofErr w:type="gramEnd"/>
      <w:r w:rsidR="002A1372"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а сцену выходят два бойца.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Нет, я глазам своим не верю! Живой!.. а мы ведь на тебя похоронную послали, </w:t>
      </w:r>
      <w:r w:rsidR="009F661C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Петров</w:t>
      </w:r>
      <w:r w:rsidR="00786961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Я и маме твоей 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написал…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Чертяка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!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Боец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Здорово, </w:t>
      </w:r>
      <w:r w:rsidR="002C43B2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Варламов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! (</w:t>
      </w:r>
      <w:r w:rsidRPr="006A0B8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обнимаются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Засыпало меня тогда - это точно! Тряхнуло так, что надолго все из головы выскочило, бревном в госпитале лежал не один месяц, пока вылечили.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Мне же </w:t>
      </w:r>
      <w:proofErr w:type="spell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Севрюков</w:t>
      </w:r>
      <w:proofErr w:type="spell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доложил: сам мол, своими глазами видел, как тебя… прямое попадание…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Боец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Мне родные позже написали о твоем послании. Мать его за икону положила, Художественно написано про меня – героя. Спасибо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gramStart"/>
      <w:r w:rsidR="00F90416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proofErr w:type="gramEnd"/>
      <w:r w:rsidR="00F90416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уки жмут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С Победой тебя! Я ведь Победу в Германии встретил.</w:t>
      </w: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Солдат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 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Прочь война отступила, шагнула назад,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Мрак рассеялся, стих дым пожарищ.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Все прошел и вернулся с Победой солдат,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И улыбнулся товарищ!</w:t>
      </w:r>
    </w:p>
    <w:p w:rsidR="009F661C" w:rsidRPr="006A0B84" w:rsidRDefault="009F661C" w:rsidP="00020E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На сцену выходит Лиза.</w:t>
      </w:r>
    </w:p>
    <w:p w:rsidR="009F661C" w:rsidRPr="006A0B84" w:rsidRDefault="009F661C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Лиза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 </w:t>
      </w:r>
      <w:r w:rsidR="00A31B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Илья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ты живой, вернул</w:t>
      </w:r>
      <w:r w:rsidR="007E00F6"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я (обнимаются).</w:t>
      </w:r>
    </w:p>
    <w:p w:rsidR="009F661C" w:rsidRPr="006A0B84" w:rsidRDefault="009F661C" w:rsidP="00020E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На сцену выходит Мать.</w:t>
      </w:r>
    </w:p>
    <w:p w:rsidR="009F661C" w:rsidRPr="006A0B84" w:rsidRDefault="009F661C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Мать (</w:t>
      </w:r>
      <w:proofErr w:type="gramStart"/>
      <w:r w:rsidR="008834F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Гуля</w:t>
      </w:r>
      <w:proofErr w:type="gramEnd"/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 Сыночек мой, родненький, ты вернулся</w:t>
      </w:r>
    </w:p>
    <w:p w:rsidR="009F661C" w:rsidRPr="006A0B84" w:rsidRDefault="009F661C" w:rsidP="00020E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На сцену выходят все участники представления.</w:t>
      </w:r>
    </w:p>
    <w:p w:rsidR="006349BE" w:rsidRPr="006A0B84" w:rsidRDefault="006349BE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E703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Ведущий:</w:t>
      </w:r>
      <w:r w:rsidRPr="00AE7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 всё-таки долгожданный день пришёл. 9 мая 1945 года - день Победы, день всенародного ликования, радости, но радости  со слезами на глазах. 20 миллионов жизней стоила нам эта победа.</w:t>
      </w:r>
    </w:p>
    <w:p w:rsidR="006349BE" w:rsidRPr="006A0B84" w:rsidRDefault="006349BE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E703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Ведущий:  </w:t>
      </w:r>
      <w:r w:rsidRPr="006A0B8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Мы  склоняем  свои  головы  перед   памятью  солдат  и  офицеров  Советской Армии,  партизан,  подпольщиков  -  граждан     Советского союза  погибших  за  освобождение  нашей  Родины.  </w:t>
      </w:r>
      <w:proofErr w:type="gramStart"/>
      <w:r w:rsidRPr="006A0B8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Почтим  их светлую</w:t>
      </w:r>
      <w:proofErr w:type="gramEnd"/>
      <w:r w:rsidRPr="006A0B8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 память, минутой  молчания.  </w:t>
      </w:r>
    </w:p>
    <w:p w:rsidR="006349BE" w:rsidRPr="006A0B84" w:rsidRDefault="00022E49" w:rsidP="00020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022E4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13СЛАЙД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-   </w:t>
      </w:r>
      <w:proofErr w:type="spellStart"/>
      <w:r w:rsidR="006349BE" w:rsidRPr="006A0B8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МЕТРОНОМ</w:t>
      </w:r>
      <w:r w:rsidR="006349BE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_______________Минута</w:t>
      </w:r>
      <w:proofErr w:type="spellEnd"/>
      <w:r w:rsidR="006349BE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молчания_______________</w:t>
      </w:r>
    </w:p>
    <w:p w:rsidR="006349BE" w:rsidRPr="006A0B84" w:rsidRDefault="00022E49" w:rsidP="00020E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>14</w:t>
      </w:r>
      <w:r w:rsidRPr="00022E4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>СЛАЙД</w:t>
      </w:r>
    </w:p>
    <w:p w:rsidR="006349BE" w:rsidRPr="006A0B84" w:rsidRDefault="006349BE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E703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Ведущий</w:t>
      </w:r>
      <w:r w:rsidRPr="00AE70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Хотелось бы, еще много- много лет иметь возможность готовить концерты для тех, кто боролся за мирную жизнь и победил в этой борьбе. Пусть этот праздник еще долгие годы будет добрым поводом собираться вместе. От имени тех, кто имеет возможность жить в мирное время, мы говорим -  сердечное спасибо нашим ветеранам!</w:t>
      </w:r>
    </w:p>
    <w:p w:rsidR="009F661C" w:rsidRPr="006A0B84" w:rsidRDefault="009F661C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2A1372" w:rsidRPr="006A0B84" w:rsidRDefault="0039284E" w:rsidP="00020E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__________</w:t>
      </w:r>
      <w:proofErr w:type="spellStart"/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муз</w:t>
      </w:r>
      <w:proofErr w:type="gramStart"/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.н</w:t>
      </w:r>
      <w:proofErr w:type="gramEnd"/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омер________</w:t>
      </w:r>
      <w:r w:rsidR="00FB795A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Финальная</w:t>
      </w:r>
      <w:proofErr w:type="spellEnd"/>
      <w:r w:rsidR="00FB795A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песня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</w:t>
      </w:r>
      <w:r w:rsidR="006E5F4B"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6E5F4B" w:rsidRPr="006A0B8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Спасибо вам родные наши деды</w:t>
      </w:r>
      <w:r w:rsidRPr="006A0B8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</w:t>
      </w:r>
    </w:p>
    <w:p w:rsidR="00295231" w:rsidRPr="006A0B84" w:rsidRDefault="00295231" w:rsidP="00020E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ru-RU"/>
        </w:rPr>
        <w:sectPr w:rsidR="00295231" w:rsidRPr="006A0B84" w:rsidSect="0078696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A1372" w:rsidRPr="006A0B84" w:rsidRDefault="002A1372" w:rsidP="00020E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E703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lastRenderedPageBreak/>
        <w:t>Вед: </w:t>
      </w:r>
      <w:r w:rsidRPr="00AE703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Как дорог нам миг тишины,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Сто ве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рст пр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ошел солдат дорогою войны!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И пусть гремит торжественный салют!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Тебя, солдат, дороги мира ждут!!!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Ждет новая весна, любимая, родные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И ждут березки, сердцу дорогие!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И для тебя, солдат, крик птицы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мироном</w:t>
      </w:r>
      <w:proofErr w:type="gramEnd"/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небе,</w:t>
      </w:r>
      <w:r w:rsidRPr="006A0B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Миг радости и счастья – День Победы!!!</w:t>
      </w:r>
    </w:p>
    <w:p w:rsidR="007D580E" w:rsidRPr="006A0B84" w:rsidRDefault="007D580E" w:rsidP="00020ED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95231" w:rsidRPr="006A0B84" w:rsidRDefault="00295231" w:rsidP="00020ED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295231" w:rsidRPr="006A0B84" w:rsidSect="00295231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2A1372" w:rsidRPr="006A0B84" w:rsidRDefault="002A1372" w:rsidP="00020ED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A1372" w:rsidRPr="006A0B84" w:rsidSect="0078696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72"/>
    <w:rsid w:val="00010253"/>
    <w:rsid w:val="00020EDF"/>
    <w:rsid w:val="00022E49"/>
    <w:rsid w:val="000F6AA1"/>
    <w:rsid w:val="0013240B"/>
    <w:rsid w:val="00182542"/>
    <w:rsid w:val="001C6BAC"/>
    <w:rsid w:val="00263487"/>
    <w:rsid w:val="00295231"/>
    <w:rsid w:val="002A1372"/>
    <w:rsid w:val="002C43B2"/>
    <w:rsid w:val="00355318"/>
    <w:rsid w:val="00357C09"/>
    <w:rsid w:val="0039284E"/>
    <w:rsid w:val="003A7811"/>
    <w:rsid w:val="003B1062"/>
    <w:rsid w:val="003D6983"/>
    <w:rsid w:val="00421598"/>
    <w:rsid w:val="0043001A"/>
    <w:rsid w:val="004700B9"/>
    <w:rsid w:val="00480ECB"/>
    <w:rsid w:val="00493878"/>
    <w:rsid w:val="005B2699"/>
    <w:rsid w:val="00613DA4"/>
    <w:rsid w:val="006349BE"/>
    <w:rsid w:val="00644C08"/>
    <w:rsid w:val="006A0B84"/>
    <w:rsid w:val="006C5D1F"/>
    <w:rsid w:val="006E5F4B"/>
    <w:rsid w:val="006F4258"/>
    <w:rsid w:val="007060E2"/>
    <w:rsid w:val="007503D3"/>
    <w:rsid w:val="00755310"/>
    <w:rsid w:val="007777EF"/>
    <w:rsid w:val="00786961"/>
    <w:rsid w:val="007A3920"/>
    <w:rsid w:val="007D580E"/>
    <w:rsid w:val="007E00F6"/>
    <w:rsid w:val="00855A8D"/>
    <w:rsid w:val="008834FE"/>
    <w:rsid w:val="009F565C"/>
    <w:rsid w:val="009F661C"/>
    <w:rsid w:val="00A31B76"/>
    <w:rsid w:val="00AA6F8D"/>
    <w:rsid w:val="00AB22CD"/>
    <w:rsid w:val="00AB602C"/>
    <w:rsid w:val="00AE703E"/>
    <w:rsid w:val="00B343F9"/>
    <w:rsid w:val="00B84675"/>
    <w:rsid w:val="00C16807"/>
    <w:rsid w:val="00C81658"/>
    <w:rsid w:val="00CE4386"/>
    <w:rsid w:val="00D324BE"/>
    <w:rsid w:val="00DC264D"/>
    <w:rsid w:val="00E630AB"/>
    <w:rsid w:val="00E95307"/>
    <w:rsid w:val="00F01F64"/>
    <w:rsid w:val="00F4076B"/>
    <w:rsid w:val="00F72420"/>
    <w:rsid w:val="00F80DDC"/>
    <w:rsid w:val="00F90416"/>
    <w:rsid w:val="00FA7366"/>
    <w:rsid w:val="00FB795A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1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13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A1372"/>
  </w:style>
  <w:style w:type="paragraph" w:styleId="a3">
    <w:name w:val="Normal (Web)"/>
    <w:basedOn w:val="a"/>
    <w:uiPriority w:val="99"/>
    <w:unhideWhenUsed/>
    <w:rsid w:val="002A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1372"/>
    <w:rPr>
      <w:i/>
      <w:iCs/>
    </w:rPr>
  </w:style>
  <w:style w:type="table" w:styleId="a5">
    <w:name w:val="Table Grid"/>
    <w:basedOn w:val="a1"/>
    <w:uiPriority w:val="59"/>
    <w:rsid w:val="00FC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869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696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4300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9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30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32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1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13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A1372"/>
  </w:style>
  <w:style w:type="paragraph" w:styleId="a3">
    <w:name w:val="Normal (Web)"/>
    <w:basedOn w:val="a"/>
    <w:uiPriority w:val="99"/>
    <w:unhideWhenUsed/>
    <w:rsid w:val="002A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1372"/>
    <w:rPr>
      <w:i/>
      <w:iCs/>
    </w:rPr>
  </w:style>
  <w:style w:type="table" w:styleId="a5">
    <w:name w:val="Table Grid"/>
    <w:basedOn w:val="a1"/>
    <w:uiPriority w:val="59"/>
    <w:rsid w:val="00FC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869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696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4300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9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30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32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cp:lastPrinted>2017-05-04T09:11:00Z</cp:lastPrinted>
  <dcterms:created xsi:type="dcterms:W3CDTF">2017-04-24T04:11:00Z</dcterms:created>
  <dcterms:modified xsi:type="dcterms:W3CDTF">2017-05-05T04:12:00Z</dcterms:modified>
</cp:coreProperties>
</file>